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792C" w:rsidRPr="0000792C" w:rsidRDefault="0000792C" w:rsidP="0000792C">
      <w:pPr>
        <w:shd w:val="clear" w:color="auto" w:fill="F9F9F9"/>
        <w:spacing w:after="0" w:line="240" w:lineRule="auto"/>
        <w:textAlignment w:val="baseline"/>
        <w:rPr>
          <w:rFonts w:ascii="Arial" w:eastAsia="Times New Roman" w:hAnsi="Arial" w:cs="Arial"/>
          <w:color w:val="333333"/>
          <w:sz w:val="18"/>
          <w:szCs w:val="18"/>
          <w:lang w:eastAsia="pt-BR"/>
        </w:rPr>
      </w:pPr>
      <w:r w:rsidRPr="0000792C">
        <w:rPr>
          <w:rFonts w:ascii="Arial" w:eastAsia="Times New Roman" w:hAnsi="Arial" w:cs="Arial"/>
          <w:color w:val="333333"/>
          <w:sz w:val="18"/>
          <w:szCs w:val="18"/>
          <w:lang w:eastAsia="pt-BR"/>
        </w:rPr>
        <w:fldChar w:fldCharType="begin"/>
      </w:r>
      <w:r w:rsidRPr="0000792C">
        <w:rPr>
          <w:rFonts w:ascii="Arial" w:eastAsia="Times New Roman" w:hAnsi="Arial" w:cs="Arial"/>
          <w:color w:val="333333"/>
          <w:sz w:val="18"/>
          <w:szCs w:val="18"/>
          <w:lang w:eastAsia="pt-BR"/>
        </w:rPr>
        <w:instrText xml:space="preserve"> HYPERLINK "http://www.psb40.org.br/noticias/vice-prefeita-de-caceres-e-outras-liderancas-do-mato-grosso-assinam-ficha-de-filiacao-ao-psb/" </w:instrText>
      </w:r>
      <w:r w:rsidRPr="0000792C">
        <w:rPr>
          <w:rFonts w:ascii="Arial" w:eastAsia="Times New Roman" w:hAnsi="Arial" w:cs="Arial"/>
          <w:color w:val="333333"/>
          <w:sz w:val="18"/>
          <w:szCs w:val="18"/>
          <w:lang w:eastAsia="pt-BR"/>
        </w:rPr>
        <w:fldChar w:fldCharType="separate"/>
      </w:r>
      <w:r w:rsidRPr="0000792C">
        <w:rPr>
          <w:rFonts w:ascii="inherit" w:eastAsia="Times New Roman" w:hAnsi="inherit" w:cs="Arial"/>
          <w:color w:val="DE252D"/>
          <w:sz w:val="34"/>
          <w:lang w:eastAsia="pt-BR"/>
        </w:rPr>
        <w:t>Vice-prefeita de Cáceres e outras lideranças do Mato Grosso assinam ficha de filiação ao PSB</w:t>
      </w:r>
      <w:r w:rsidRPr="0000792C">
        <w:rPr>
          <w:rFonts w:ascii="Arial" w:eastAsia="Times New Roman" w:hAnsi="Arial" w:cs="Arial"/>
          <w:color w:val="333333"/>
          <w:sz w:val="18"/>
          <w:szCs w:val="18"/>
          <w:lang w:eastAsia="pt-BR"/>
        </w:rPr>
        <w:fldChar w:fldCharType="end"/>
      </w:r>
    </w:p>
    <w:p w:rsidR="0000792C" w:rsidRDefault="0000792C" w:rsidP="0000792C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Arial"/>
          <w:i/>
          <w:iCs/>
          <w:color w:val="333333"/>
          <w:sz w:val="18"/>
          <w:szCs w:val="18"/>
          <w:lang w:eastAsia="pt-BR"/>
        </w:rPr>
      </w:pPr>
      <w:r w:rsidRPr="0000792C">
        <w:rPr>
          <w:rFonts w:ascii="inherit" w:eastAsia="Times New Roman" w:hAnsi="inherit" w:cs="Arial"/>
          <w:i/>
          <w:iCs/>
          <w:color w:val="333333"/>
          <w:sz w:val="18"/>
          <w:szCs w:val="18"/>
          <w:lang w:eastAsia="pt-BR"/>
        </w:rPr>
        <w:t>25/10/2019</w:t>
      </w:r>
    </w:p>
    <w:p w:rsidR="0000792C" w:rsidRPr="0000792C" w:rsidRDefault="0000792C" w:rsidP="0000792C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Arial"/>
          <w:i/>
          <w:iCs/>
          <w:color w:val="333333"/>
          <w:sz w:val="18"/>
          <w:szCs w:val="18"/>
          <w:lang w:eastAsia="pt-BR"/>
        </w:rPr>
      </w:pPr>
    </w:p>
    <w:p w:rsidR="0000792C" w:rsidRPr="0000792C" w:rsidRDefault="0000792C" w:rsidP="0000792C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333333"/>
          <w:sz w:val="18"/>
          <w:szCs w:val="18"/>
          <w:lang w:eastAsia="pt-BR"/>
        </w:rPr>
      </w:pPr>
      <w:r>
        <w:rPr>
          <w:rFonts w:ascii="Arial" w:eastAsia="Times New Roman" w:hAnsi="Arial" w:cs="Arial"/>
          <w:noProof/>
          <w:color w:val="333333"/>
          <w:sz w:val="18"/>
          <w:szCs w:val="18"/>
          <w:lang w:eastAsia="pt-BR"/>
        </w:rPr>
        <w:drawing>
          <wp:inline distT="0" distB="0" distL="0" distR="0">
            <wp:extent cx="4906010" cy="3267710"/>
            <wp:effectExtent l="19050" t="0" r="8890" b="0"/>
            <wp:docPr id="1" name="Imagem 1" descr="http://www.psb40.org.br/cms/wp-content/uploads/2019/10/WhatsApp-Image-2019-10-25-at-21.39.2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psb40.org.br/cms/wp-content/uploads/2019/10/WhatsApp-Image-2019-10-25-at-21.39.22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6010" cy="32677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792C" w:rsidRPr="0000792C" w:rsidRDefault="0000792C" w:rsidP="0000792C">
      <w:pPr>
        <w:shd w:val="clear" w:color="auto" w:fill="FFFFFF"/>
        <w:spacing w:after="125" w:line="408" w:lineRule="atLeast"/>
        <w:jc w:val="both"/>
        <w:textAlignment w:val="baseline"/>
        <w:rPr>
          <w:rFonts w:ascii="inherit" w:eastAsia="Times New Roman" w:hAnsi="inherit" w:cs="Arial"/>
          <w:color w:val="333333"/>
          <w:sz w:val="24"/>
          <w:szCs w:val="24"/>
          <w:lang w:eastAsia="pt-BR"/>
        </w:rPr>
      </w:pPr>
      <w:r w:rsidRPr="0000792C">
        <w:rPr>
          <w:rFonts w:ascii="inherit" w:eastAsia="Times New Roman" w:hAnsi="inherit" w:cs="Arial"/>
          <w:color w:val="333333"/>
          <w:sz w:val="24"/>
          <w:szCs w:val="24"/>
          <w:lang w:eastAsia="pt-BR"/>
        </w:rPr>
        <w:t xml:space="preserve">O presidente nacional do PSB, Carlos Siqueira, abonou a ficha de filiação da vice-prefeita de Cáceres, </w:t>
      </w:r>
      <w:proofErr w:type="spellStart"/>
      <w:r w:rsidRPr="0000792C">
        <w:rPr>
          <w:rFonts w:ascii="inherit" w:eastAsia="Times New Roman" w:hAnsi="inherit" w:cs="Arial"/>
          <w:color w:val="333333"/>
          <w:sz w:val="24"/>
          <w:szCs w:val="24"/>
          <w:lang w:eastAsia="pt-BR"/>
        </w:rPr>
        <w:t>Eliene</w:t>
      </w:r>
      <w:proofErr w:type="spellEnd"/>
      <w:r w:rsidRPr="0000792C">
        <w:rPr>
          <w:rFonts w:ascii="inherit" w:eastAsia="Times New Roman" w:hAnsi="inherit" w:cs="Arial"/>
          <w:color w:val="333333"/>
          <w:sz w:val="24"/>
          <w:szCs w:val="24"/>
          <w:lang w:eastAsia="pt-BR"/>
        </w:rPr>
        <w:t xml:space="preserve"> Liberato, e de outras lideranças do Estado do Mato Grosso, em ato na Câmara Municipal, na noite desta sexta-feira (25).</w:t>
      </w:r>
    </w:p>
    <w:p w:rsidR="0000792C" w:rsidRPr="0000792C" w:rsidRDefault="0000792C" w:rsidP="0000792C">
      <w:pPr>
        <w:shd w:val="clear" w:color="auto" w:fill="FFFFFF"/>
        <w:spacing w:after="125" w:line="408" w:lineRule="atLeast"/>
        <w:jc w:val="both"/>
        <w:textAlignment w:val="baseline"/>
        <w:rPr>
          <w:rFonts w:ascii="inherit" w:eastAsia="Times New Roman" w:hAnsi="inherit" w:cs="Arial"/>
          <w:color w:val="333333"/>
          <w:sz w:val="24"/>
          <w:szCs w:val="24"/>
          <w:lang w:eastAsia="pt-BR"/>
        </w:rPr>
      </w:pPr>
      <w:r w:rsidRPr="0000792C">
        <w:rPr>
          <w:rFonts w:ascii="inherit" w:eastAsia="Times New Roman" w:hAnsi="inherit" w:cs="Arial"/>
          <w:color w:val="333333"/>
          <w:sz w:val="24"/>
          <w:szCs w:val="24"/>
          <w:lang w:eastAsia="pt-BR"/>
        </w:rPr>
        <w:t>Em seu discurso de boas-vindas, Siqueira disse que os novos filiados optam por ingressar em um partido com histórico de serviços prestados à causa do povo brasileiro. “Sejam muito bem-vindos. O nosso partido é um partido de agregação. Não é um partido do ‘nós e eles’. O nosso partido tem a vocação histórica de unir o povo brasileiro”, afirmou.</w:t>
      </w:r>
    </w:p>
    <w:p w:rsidR="0000792C" w:rsidRPr="0000792C" w:rsidRDefault="0000792C" w:rsidP="0000792C">
      <w:pPr>
        <w:shd w:val="clear" w:color="auto" w:fill="FFFFFF"/>
        <w:spacing w:after="125" w:line="408" w:lineRule="atLeast"/>
        <w:jc w:val="both"/>
        <w:textAlignment w:val="baseline"/>
        <w:rPr>
          <w:rFonts w:ascii="inherit" w:eastAsia="Times New Roman" w:hAnsi="inherit" w:cs="Arial"/>
          <w:color w:val="333333"/>
          <w:sz w:val="24"/>
          <w:szCs w:val="24"/>
          <w:lang w:eastAsia="pt-BR"/>
        </w:rPr>
      </w:pPr>
      <w:r w:rsidRPr="0000792C">
        <w:rPr>
          <w:rFonts w:ascii="inherit" w:eastAsia="Times New Roman" w:hAnsi="inherit" w:cs="Arial"/>
          <w:color w:val="333333"/>
          <w:sz w:val="24"/>
          <w:szCs w:val="24"/>
          <w:lang w:eastAsia="pt-BR"/>
        </w:rPr>
        <w:t xml:space="preserve">Aos presentes, Siqueira destacou que o PSB contribui para a solução da crise na política promovendo a sua autorreforma, que terá início em uma conferência nacional em novembro, no Rio de Janeiro. Para Siqueira, é preciso aperfeiçoar as práticas partidárias e repensar o partido para atrair </w:t>
      </w:r>
      <w:proofErr w:type="gramStart"/>
      <w:r w:rsidRPr="0000792C">
        <w:rPr>
          <w:rFonts w:ascii="inherit" w:eastAsia="Times New Roman" w:hAnsi="inherit" w:cs="Arial"/>
          <w:color w:val="333333"/>
          <w:sz w:val="24"/>
          <w:szCs w:val="24"/>
          <w:lang w:eastAsia="pt-BR"/>
        </w:rPr>
        <w:t>brasileiros e brasileiras que possam contribuir com as mudanças políticas e sociais que o país precisa</w:t>
      </w:r>
      <w:proofErr w:type="gramEnd"/>
      <w:r w:rsidRPr="0000792C">
        <w:rPr>
          <w:rFonts w:ascii="inherit" w:eastAsia="Times New Roman" w:hAnsi="inherit" w:cs="Arial"/>
          <w:color w:val="333333"/>
          <w:sz w:val="24"/>
          <w:szCs w:val="24"/>
          <w:lang w:eastAsia="pt-BR"/>
        </w:rPr>
        <w:t>.</w:t>
      </w:r>
    </w:p>
    <w:p w:rsidR="0000792C" w:rsidRPr="0000792C" w:rsidRDefault="0000792C" w:rsidP="0000792C">
      <w:pPr>
        <w:shd w:val="clear" w:color="auto" w:fill="FFFFFF"/>
        <w:spacing w:after="125" w:line="408" w:lineRule="atLeast"/>
        <w:jc w:val="both"/>
        <w:textAlignment w:val="baseline"/>
        <w:rPr>
          <w:rFonts w:ascii="inherit" w:eastAsia="Times New Roman" w:hAnsi="inherit" w:cs="Arial"/>
          <w:color w:val="333333"/>
          <w:sz w:val="24"/>
          <w:szCs w:val="24"/>
          <w:lang w:eastAsia="pt-BR"/>
        </w:rPr>
      </w:pPr>
      <w:r w:rsidRPr="0000792C">
        <w:rPr>
          <w:rFonts w:ascii="inherit" w:eastAsia="Times New Roman" w:hAnsi="inherit" w:cs="Arial"/>
          <w:color w:val="333333"/>
          <w:sz w:val="24"/>
          <w:szCs w:val="24"/>
          <w:lang w:eastAsia="pt-BR"/>
        </w:rPr>
        <w:t xml:space="preserve">“Decidimos dar a nossa contribuição à mudança do sistema político, que necessita de ser mudado. Por isso nosso partido se adianta. Não é uma autorreforma cosmética, não é uma autorreforma para mudar o nome, porque temos orgulho do nosso nome, do nosso partido, dos nossos princípios. Precisamos atualizar o nosso manifesto e o nosso </w:t>
      </w:r>
      <w:r w:rsidRPr="0000792C">
        <w:rPr>
          <w:rFonts w:ascii="inherit" w:eastAsia="Times New Roman" w:hAnsi="inherit" w:cs="Arial"/>
          <w:color w:val="333333"/>
          <w:sz w:val="24"/>
          <w:szCs w:val="24"/>
          <w:lang w:eastAsia="pt-BR"/>
        </w:rPr>
        <w:lastRenderedPageBreak/>
        <w:t>programa, porque nosso partido vem de uma longa história, desde o ano de 1940”, explicou.</w:t>
      </w:r>
    </w:p>
    <w:p w:rsidR="0000792C" w:rsidRPr="0000792C" w:rsidRDefault="0000792C" w:rsidP="0000792C">
      <w:pPr>
        <w:shd w:val="clear" w:color="auto" w:fill="FFFFFF"/>
        <w:spacing w:after="125" w:line="408" w:lineRule="atLeast"/>
        <w:jc w:val="both"/>
        <w:textAlignment w:val="baseline"/>
        <w:rPr>
          <w:rFonts w:ascii="inherit" w:eastAsia="Times New Roman" w:hAnsi="inherit" w:cs="Arial"/>
          <w:color w:val="333333"/>
          <w:sz w:val="24"/>
          <w:szCs w:val="24"/>
          <w:lang w:eastAsia="pt-BR"/>
        </w:rPr>
      </w:pPr>
      <w:r w:rsidRPr="0000792C">
        <w:rPr>
          <w:rFonts w:ascii="inherit" w:eastAsia="Times New Roman" w:hAnsi="inherit" w:cs="Arial"/>
          <w:color w:val="333333"/>
          <w:sz w:val="24"/>
          <w:szCs w:val="24"/>
          <w:lang w:eastAsia="pt-BR"/>
        </w:rPr>
        <w:t>“Os partidos e o nosso em particular não é um fim em si mesmo. Nós não vivemos para o nosso partido, nós vivemos para a população, porque a finalidade de um partido é servir a população. E se a finalidade não for servir a população, não deveria nem existir”, afirmou o presidente do PSB.</w:t>
      </w:r>
    </w:p>
    <w:p w:rsidR="0000792C" w:rsidRPr="0000792C" w:rsidRDefault="0000792C" w:rsidP="0000792C">
      <w:pPr>
        <w:shd w:val="clear" w:color="auto" w:fill="FFFFFF"/>
        <w:spacing w:after="125" w:line="408" w:lineRule="atLeast"/>
        <w:jc w:val="both"/>
        <w:textAlignment w:val="baseline"/>
        <w:rPr>
          <w:rFonts w:ascii="inherit" w:eastAsia="Times New Roman" w:hAnsi="inherit" w:cs="Arial"/>
          <w:color w:val="333333"/>
          <w:sz w:val="24"/>
          <w:szCs w:val="24"/>
          <w:lang w:eastAsia="pt-BR"/>
        </w:rPr>
      </w:pPr>
      <w:r w:rsidRPr="0000792C">
        <w:rPr>
          <w:rFonts w:ascii="inherit" w:eastAsia="Times New Roman" w:hAnsi="inherit" w:cs="Arial"/>
          <w:color w:val="333333"/>
          <w:sz w:val="24"/>
          <w:szCs w:val="24"/>
          <w:lang w:eastAsia="pt-BR"/>
        </w:rPr>
        <w:t xml:space="preserve">Emocionada, a vice-prefeita de Cáceres, </w:t>
      </w:r>
      <w:proofErr w:type="spellStart"/>
      <w:r w:rsidRPr="0000792C">
        <w:rPr>
          <w:rFonts w:ascii="inherit" w:eastAsia="Times New Roman" w:hAnsi="inherit" w:cs="Arial"/>
          <w:color w:val="333333"/>
          <w:sz w:val="24"/>
          <w:szCs w:val="24"/>
          <w:lang w:eastAsia="pt-BR"/>
        </w:rPr>
        <w:t>Eliene</w:t>
      </w:r>
      <w:proofErr w:type="spellEnd"/>
      <w:r w:rsidRPr="0000792C">
        <w:rPr>
          <w:rFonts w:ascii="inherit" w:eastAsia="Times New Roman" w:hAnsi="inherit" w:cs="Arial"/>
          <w:color w:val="333333"/>
          <w:sz w:val="24"/>
          <w:szCs w:val="24"/>
          <w:lang w:eastAsia="pt-BR"/>
        </w:rPr>
        <w:t xml:space="preserve"> Liberato, agradeceu aos familiares e aos novos correligionários pelo apoio. “A coragem é o primeiro ato importante porque promove todos os outros atos. E é com essa coragem que venho para o PSB para que, junto com os companheiros, possamos consolidar um projeto que seja exequível e que atenda as necessidades da população de Cáceres, um município </w:t>
      </w:r>
      <w:proofErr w:type="spellStart"/>
      <w:r w:rsidRPr="0000792C">
        <w:rPr>
          <w:rFonts w:ascii="inherit" w:eastAsia="Times New Roman" w:hAnsi="inherit" w:cs="Arial"/>
          <w:color w:val="333333"/>
          <w:sz w:val="24"/>
          <w:szCs w:val="24"/>
          <w:lang w:eastAsia="pt-BR"/>
        </w:rPr>
        <w:t>punjante</w:t>
      </w:r>
      <w:proofErr w:type="spellEnd"/>
      <w:r w:rsidRPr="0000792C">
        <w:rPr>
          <w:rFonts w:ascii="inherit" w:eastAsia="Times New Roman" w:hAnsi="inherit" w:cs="Arial"/>
          <w:color w:val="333333"/>
          <w:sz w:val="24"/>
          <w:szCs w:val="24"/>
          <w:lang w:eastAsia="pt-BR"/>
        </w:rPr>
        <w:t xml:space="preserve"> economicamente, mas, como os outros municípios do país, com desigualdades sociais”, afirmou </w:t>
      </w:r>
      <w:proofErr w:type="spellStart"/>
      <w:r w:rsidRPr="0000792C">
        <w:rPr>
          <w:rFonts w:ascii="inherit" w:eastAsia="Times New Roman" w:hAnsi="inherit" w:cs="Arial"/>
          <w:color w:val="333333"/>
          <w:sz w:val="24"/>
          <w:szCs w:val="24"/>
          <w:lang w:eastAsia="pt-BR"/>
        </w:rPr>
        <w:t>Eliene</w:t>
      </w:r>
      <w:proofErr w:type="spellEnd"/>
      <w:r w:rsidRPr="0000792C">
        <w:rPr>
          <w:rFonts w:ascii="inherit" w:eastAsia="Times New Roman" w:hAnsi="inherit" w:cs="Arial"/>
          <w:color w:val="333333"/>
          <w:sz w:val="24"/>
          <w:szCs w:val="24"/>
          <w:lang w:eastAsia="pt-BR"/>
        </w:rPr>
        <w:t>.</w:t>
      </w:r>
    </w:p>
    <w:p w:rsidR="0000792C" w:rsidRPr="0000792C" w:rsidRDefault="0000792C" w:rsidP="0000792C">
      <w:pPr>
        <w:shd w:val="clear" w:color="auto" w:fill="FFFFFF"/>
        <w:spacing w:after="125" w:line="408" w:lineRule="atLeast"/>
        <w:jc w:val="both"/>
        <w:textAlignment w:val="baseline"/>
        <w:rPr>
          <w:rFonts w:ascii="inherit" w:eastAsia="Times New Roman" w:hAnsi="inherit" w:cs="Arial"/>
          <w:color w:val="333333"/>
          <w:sz w:val="24"/>
          <w:szCs w:val="24"/>
          <w:lang w:eastAsia="pt-BR"/>
        </w:rPr>
      </w:pPr>
      <w:r w:rsidRPr="0000792C">
        <w:rPr>
          <w:rFonts w:ascii="inherit" w:eastAsia="Times New Roman" w:hAnsi="inherit" w:cs="Arial"/>
          <w:color w:val="333333"/>
          <w:sz w:val="24"/>
          <w:szCs w:val="24"/>
          <w:lang w:eastAsia="pt-BR"/>
        </w:rPr>
        <w:t xml:space="preserve">Em sua fala, </w:t>
      </w:r>
      <w:proofErr w:type="spellStart"/>
      <w:r w:rsidRPr="0000792C">
        <w:rPr>
          <w:rFonts w:ascii="inherit" w:eastAsia="Times New Roman" w:hAnsi="inherit" w:cs="Arial"/>
          <w:color w:val="333333"/>
          <w:sz w:val="24"/>
          <w:szCs w:val="24"/>
          <w:lang w:eastAsia="pt-BR"/>
        </w:rPr>
        <w:t>Eliene</w:t>
      </w:r>
      <w:proofErr w:type="spellEnd"/>
      <w:r w:rsidRPr="0000792C">
        <w:rPr>
          <w:rFonts w:ascii="inherit" w:eastAsia="Times New Roman" w:hAnsi="inherit" w:cs="Arial"/>
          <w:color w:val="333333"/>
          <w:sz w:val="24"/>
          <w:szCs w:val="24"/>
          <w:lang w:eastAsia="pt-BR"/>
        </w:rPr>
        <w:t xml:space="preserve"> também destacou alguns dos desafios que precisam ser enfrentados no município e defendeu a participação da mulher na política e nos espaços de poder. “Quando há equidade de participação entre homem e mulher, a gestão anda”, afirmou a vice-prefeita, que é professora e está em seu segundo mandato.</w:t>
      </w:r>
    </w:p>
    <w:p w:rsidR="0000792C" w:rsidRPr="0000792C" w:rsidRDefault="0000792C" w:rsidP="0000792C">
      <w:pPr>
        <w:shd w:val="clear" w:color="auto" w:fill="FFFFFF"/>
        <w:spacing w:after="125" w:line="408" w:lineRule="atLeast"/>
        <w:jc w:val="both"/>
        <w:textAlignment w:val="baseline"/>
        <w:rPr>
          <w:rFonts w:ascii="inherit" w:eastAsia="Times New Roman" w:hAnsi="inherit" w:cs="Arial"/>
          <w:color w:val="333333"/>
          <w:sz w:val="24"/>
          <w:szCs w:val="24"/>
          <w:lang w:eastAsia="pt-BR"/>
        </w:rPr>
      </w:pPr>
      <w:r w:rsidRPr="0000792C">
        <w:rPr>
          <w:rFonts w:ascii="inherit" w:eastAsia="Times New Roman" w:hAnsi="inherit" w:cs="Arial"/>
          <w:color w:val="333333"/>
          <w:sz w:val="24"/>
          <w:szCs w:val="24"/>
          <w:lang w:eastAsia="pt-BR"/>
        </w:rPr>
        <w:t>Autor da Lei da Transparência, o ex-senador falou do projeto de lei da Gestão Compartilhada como novo instrumento para aperfeiçoamento do exercício da cidadania. Pela proposta, grupos de cidadãos organizados em aplicativos de mensagens poderão acompanhar a execução do orçamento financeiro e físico de obras de suas cidades, por exemplo.</w:t>
      </w:r>
    </w:p>
    <w:p w:rsidR="0000792C" w:rsidRPr="0000792C" w:rsidRDefault="0000792C" w:rsidP="0000792C">
      <w:pPr>
        <w:shd w:val="clear" w:color="auto" w:fill="FFFFFF"/>
        <w:spacing w:after="125" w:line="408" w:lineRule="atLeast"/>
        <w:jc w:val="both"/>
        <w:textAlignment w:val="baseline"/>
        <w:rPr>
          <w:rFonts w:ascii="inherit" w:eastAsia="Times New Roman" w:hAnsi="inherit" w:cs="Arial"/>
          <w:color w:val="333333"/>
          <w:sz w:val="24"/>
          <w:szCs w:val="24"/>
          <w:lang w:eastAsia="pt-BR"/>
        </w:rPr>
      </w:pPr>
      <w:r w:rsidRPr="0000792C">
        <w:rPr>
          <w:rFonts w:ascii="inherit" w:eastAsia="Times New Roman" w:hAnsi="inherit" w:cs="Arial"/>
          <w:color w:val="333333"/>
          <w:sz w:val="24"/>
          <w:szCs w:val="24"/>
          <w:lang w:eastAsia="pt-BR"/>
        </w:rPr>
        <w:t xml:space="preserve">“A transparência foi pensada para aproximar o cidadão do poder público. Mas não foi suficiente para mobilizar o cidadão, porque o cidadão precisa tomar conta daquilo que é seu. E esses instrumentos de cidadania estão escritos no processo de autorreforma”, afirmou </w:t>
      </w:r>
      <w:proofErr w:type="spellStart"/>
      <w:r w:rsidRPr="0000792C">
        <w:rPr>
          <w:rFonts w:ascii="inherit" w:eastAsia="Times New Roman" w:hAnsi="inherit" w:cs="Arial"/>
          <w:color w:val="333333"/>
          <w:sz w:val="24"/>
          <w:szCs w:val="24"/>
          <w:lang w:eastAsia="pt-BR"/>
        </w:rPr>
        <w:t>Capi</w:t>
      </w:r>
      <w:proofErr w:type="spellEnd"/>
      <w:r w:rsidRPr="0000792C">
        <w:rPr>
          <w:rFonts w:ascii="inherit" w:eastAsia="Times New Roman" w:hAnsi="inherit" w:cs="Arial"/>
          <w:color w:val="333333"/>
          <w:sz w:val="24"/>
          <w:szCs w:val="24"/>
          <w:lang w:eastAsia="pt-BR"/>
        </w:rPr>
        <w:t>.</w:t>
      </w:r>
    </w:p>
    <w:p w:rsidR="0000792C" w:rsidRPr="0000792C" w:rsidRDefault="0000792C" w:rsidP="0000792C">
      <w:pPr>
        <w:shd w:val="clear" w:color="auto" w:fill="FFFFFF"/>
        <w:spacing w:after="125" w:line="408" w:lineRule="atLeast"/>
        <w:jc w:val="both"/>
        <w:textAlignment w:val="baseline"/>
        <w:rPr>
          <w:rFonts w:ascii="inherit" w:eastAsia="Times New Roman" w:hAnsi="inherit" w:cs="Arial"/>
          <w:color w:val="333333"/>
          <w:sz w:val="24"/>
          <w:szCs w:val="24"/>
          <w:lang w:eastAsia="pt-BR"/>
        </w:rPr>
      </w:pPr>
      <w:r w:rsidRPr="0000792C">
        <w:rPr>
          <w:rFonts w:ascii="inherit" w:eastAsia="Times New Roman" w:hAnsi="inherit" w:cs="Arial"/>
          <w:color w:val="333333"/>
          <w:sz w:val="24"/>
          <w:szCs w:val="24"/>
          <w:lang w:eastAsia="pt-BR"/>
        </w:rPr>
        <w:t xml:space="preserve">O presidente do diretório do PSB-MT, deputado estadual Max </w:t>
      </w:r>
      <w:proofErr w:type="spellStart"/>
      <w:r w:rsidRPr="0000792C">
        <w:rPr>
          <w:rFonts w:ascii="inherit" w:eastAsia="Times New Roman" w:hAnsi="inherit" w:cs="Arial"/>
          <w:color w:val="333333"/>
          <w:sz w:val="24"/>
          <w:szCs w:val="24"/>
          <w:lang w:eastAsia="pt-BR"/>
        </w:rPr>
        <w:t>Russi</w:t>
      </w:r>
      <w:proofErr w:type="spellEnd"/>
      <w:r w:rsidRPr="0000792C">
        <w:rPr>
          <w:rFonts w:ascii="inherit" w:eastAsia="Times New Roman" w:hAnsi="inherit" w:cs="Arial"/>
          <w:color w:val="333333"/>
          <w:sz w:val="24"/>
          <w:szCs w:val="24"/>
          <w:lang w:eastAsia="pt-BR"/>
        </w:rPr>
        <w:t xml:space="preserve"> disse que PSB sairá fortalecido nas eleições municipais de 2020 no Estado e que candidatura de </w:t>
      </w:r>
      <w:proofErr w:type="spellStart"/>
      <w:r w:rsidRPr="0000792C">
        <w:rPr>
          <w:rFonts w:ascii="inherit" w:eastAsia="Times New Roman" w:hAnsi="inherit" w:cs="Arial"/>
          <w:color w:val="333333"/>
          <w:sz w:val="24"/>
          <w:szCs w:val="24"/>
          <w:lang w:eastAsia="pt-BR"/>
        </w:rPr>
        <w:t>Eliene</w:t>
      </w:r>
      <w:proofErr w:type="spellEnd"/>
      <w:r w:rsidRPr="0000792C">
        <w:rPr>
          <w:rFonts w:ascii="inherit" w:eastAsia="Times New Roman" w:hAnsi="inherit" w:cs="Arial"/>
          <w:color w:val="333333"/>
          <w:sz w:val="24"/>
          <w:szCs w:val="24"/>
          <w:lang w:eastAsia="pt-BR"/>
        </w:rPr>
        <w:t xml:space="preserve"> à Prefeitura de Cáceres será prioritária no Estado. “Não tenho dúvida de que sairemos dessa eleição no próximo ano entre os maiores partidos em número de prefeitos e vereadores, com propostas sérias”, destacou.</w:t>
      </w:r>
    </w:p>
    <w:p w:rsidR="0000792C" w:rsidRPr="0000792C" w:rsidRDefault="0000792C" w:rsidP="001A5483">
      <w:pPr>
        <w:shd w:val="clear" w:color="auto" w:fill="FFFFFF"/>
        <w:spacing w:after="125" w:line="408" w:lineRule="atLeast"/>
        <w:jc w:val="both"/>
        <w:textAlignment w:val="baseline"/>
        <w:rPr>
          <w:rFonts w:ascii="inherit" w:eastAsia="Times New Roman" w:hAnsi="inherit" w:cs="Arial"/>
          <w:color w:val="333333"/>
          <w:sz w:val="24"/>
          <w:szCs w:val="24"/>
          <w:lang w:eastAsia="pt-BR"/>
        </w:rPr>
      </w:pPr>
      <w:proofErr w:type="spellStart"/>
      <w:r w:rsidRPr="0000792C">
        <w:rPr>
          <w:rFonts w:ascii="inherit" w:eastAsia="Times New Roman" w:hAnsi="inherit" w:cs="Arial"/>
          <w:color w:val="333333"/>
          <w:sz w:val="24"/>
          <w:szCs w:val="24"/>
          <w:lang w:eastAsia="pt-BR"/>
        </w:rPr>
        <w:lastRenderedPageBreak/>
        <w:t>Russi</w:t>
      </w:r>
      <w:proofErr w:type="spellEnd"/>
      <w:r w:rsidRPr="0000792C">
        <w:rPr>
          <w:rFonts w:ascii="inherit" w:eastAsia="Times New Roman" w:hAnsi="inherit" w:cs="Arial"/>
          <w:color w:val="333333"/>
          <w:sz w:val="24"/>
          <w:szCs w:val="24"/>
          <w:lang w:eastAsia="pt-BR"/>
        </w:rPr>
        <w:t xml:space="preserve"> afirmou que a autorreforma do PSB é inovadora na história política do país e disse que o partido fará, neste processo, um projeto de trabalho para o desenvolvimento nacional. “As administrações do PSB no Brasil são administrações que têm conseguido resultados para diminuir a desigualdade social. Eliane vem para um partido que tem exemplos de gestões”, elogiou.</w:t>
      </w:r>
    </w:p>
    <w:p w:rsidR="0000792C" w:rsidRPr="0000792C" w:rsidRDefault="0000792C" w:rsidP="001A5483">
      <w:pPr>
        <w:shd w:val="clear" w:color="auto" w:fill="FFFFFF"/>
        <w:spacing w:after="125" w:line="408" w:lineRule="atLeast"/>
        <w:jc w:val="both"/>
        <w:textAlignment w:val="baseline"/>
        <w:rPr>
          <w:rFonts w:ascii="inherit" w:eastAsia="Times New Roman" w:hAnsi="inherit" w:cs="Arial"/>
          <w:color w:val="333333"/>
          <w:sz w:val="24"/>
          <w:szCs w:val="24"/>
          <w:lang w:eastAsia="pt-BR"/>
        </w:rPr>
      </w:pPr>
      <w:r w:rsidRPr="0000792C">
        <w:rPr>
          <w:rFonts w:ascii="inherit" w:eastAsia="Times New Roman" w:hAnsi="inherit" w:cs="Arial"/>
          <w:color w:val="333333"/>
          <w:sz w:val="24"/>
          <w:szCs w:val="24"/>
          <w:lang w:eastAsia="pt-BR"/>
        </w:rPr>
        <w:t xml:space="preserve">O vice-presidente estadual do partido, deputado Dr. Eugênio, falou da sua trajetória profissional e política no Araguaia e destacou o esforço dos socialistas para o fortalecimento do PSB na região e em todo o Estado. “Estamos com um projeto para fazer com que o PSB no Estado do Mato Grosso seja forte e respeitado. No Araguaia, teremos candidaturas em quase todos os municípios. Vamos sair extremamente fortalecidos nas eleições de 2020, e </w:t>
      </w:r>
      <w:proofErr w:type="spellStart"/>
      <w:r w:rsidRPr="0000792C">
        <w:rPr>
          <w:rFonts w:ascii="inherit" w:eastAsia="Times New Roman" w:hAnsi="inherit" w:cs="Arial"/>
          <w:color w:val="333333"/>
          <w:sz w:val="24"/>
          <w:szCs w:val="24"/>
          <w:lang w:eastAsia="pt-BR"/>
        </w:rPr>
        <w:t>Eliene</w:t>
      </w:r>
      <w:proofErr w:type="spellEnd"/>
      <w:r w:rsidRPr="0000792C">
        <w:rPr>
          <w:rFonts w:ascii="inherit" w:eastAsia="Times New Roman" w:hAnsi="inherit" w:cs="Arial"/>
          <w:color w:val="333333"/>
          <w:sz w:val="24"/>
          <w:szCs w:val="24"/>
          <w:lang w:eastAsia="pt-BR"/>
        </w:rPr>
        <w:t xml:space="preserve"> será peça fundamental neste processo”, afirmou.</w:t>
      </w:r>
    </w:p>
    <w:p w:rsidR="0000792C" w:rsidRPr="0000792C" w:rsidRDefault="0000792C" w:rsidP="0000792C">
      <w:pPr>
        <w:shd w:val="clear" w:color="auto" w:fill="FFFFFF"/>
        <w:spacing w:after="125" w:line="408" w:lineRule="atLeast"/>
        <w:textAlignment w:val="baseline"/>
        <w:rPr>
          <w:rFonts w:ascii="inherit" w:eastAsia="Times New Roman" w:hAnsi="inherit" w:cs="Arial"/>
          <w:b/>
          <w:color w:val="333333"/>
          <w:sz w:val="24"/>
          <w:szCs w:val="24"/>
          <w:lang w:eastAsia="pt-BR"/>
        </w:rPr>
      </w:pPr>
      <w:r w:rsidRPr="0000792C">
        <w:rPr>
          <w:rFonts w:ascii="inherit" w:eastAsia="Times New Roman" w:hAnsi="inherit" w:cs="Arial"/>
          <w:b/>
          <w:color w:val="333333"/>
          <w:sz w:val="24"/>
          <w:szCs w:val="24"/>
          <w:lang w:eastAsia="pt-BR"/>
        </w:rPr>
        <w:t>Assessoria de Comunicação/PSB nacional</w:t>
      </w:r>
    </w:p>
    <w:p w:rsidR="003D1836" w:rsidRDefault="003D1836"/>
    <w:sectPr w:rsidR="003D1836" w:rsidSect="003D183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00792C"/>
    <w:rsid w:val="0000792C"/>
    <w:rsid w:val="001A5483"/>
    <w:rsid w:val="003D1836"/>
    <w:rsid w:val="009119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1836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semiHidden/>
    <w:unhideWhenUsed/>
    <w:rsid w:val="0000792C"/>
    <w:rPr>
      <w:color w:val="0000FF"/>
      <w:u w:val="single"/>
    </w:rPr>
  </w:style>
  <w:style w:type="paragraph" w:customStyle="1" w:styleId="wp-caption-text">
    <w:name w:val="wp-caption-text"/>
    <w:basedOn w:val="Normal"/>
    <w:rsid w:val="000079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0079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079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0792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334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825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723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5548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09603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84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137901">
              <w:marLeft w:val="0"/>
              <w:marRight w:val="250"/>
              <w:marTop w:val="0"/>
              <w:marBottom w:val="1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725</Words>
  <Characters>3918</Characters>
  <Application>Microsoft Office Word</Application>
  <DocSecurity>0</DocSecurity>
  <Lines>32</Lines>
  <Paragraphs>9</Paragraphs>
  <ScaleCrop>false</ScaleCrop>
  <Company/>
  <LinksUpToDate>false</LinksUpToDate>
  <CharactersWithSpaces>4634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Fernanda</dc:creator>
  <cp:keywords/>
  <dc:description/>
  <cp:lastModifiedBy>Fernanda</cp:lastModifiedBy>
  <cp:revision>4</cp:revision>
  <dcterms:created xsi:type="dcterms:W3CDTF">2019-10-28T13:28:00Z</dcterms:created>
  <dcterms:modified xsi:type="dcterms:W3CDTF">2019-10-28T13:29:00Z</dcterms:modified>
</cp:coreProperties>
</file>